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7" w:rsidRPr="00833919" w:rsidRDefault="00D430C2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2019</w:t>
      </w:r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7"/>
        <w:gridCol w:w="1560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313B8E" w:rsidRPr="00833919" w:rsidTr="00313B8E">
        <w:trPr>
          <w:trHeight w:val="916"/>
        </w:trPr>
        <w:tc>
          <w:tcPr>
            <w:tcW w:w="2268" w:type="dxa"/>
            <w:vAlign w:val="center"/>
          </w:tcPr>
          <w:p w:rsidR="00313B8E" w:rsidRPr="00833919" w:rsidRDefault="00313B8E" w:rsidP="00F464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HSE student</w:t>
            </w:r>
          </w:p>
        </w:tc>
        <w:tc>
          <w:tcPr>
            <w:tcW w:w="3827" w:type="dxa"/>
            <w:vAlign w:val="center"/>
          </w:tcPr>
          <w:tbl>
            <w:tblPr>
              <w:tblStyle w:val="aa"/>
              <w:tblpPr w:leftFromText="180" w:rightFromText="180" w:vertAnchor="text" w:horzAnchor="page" w:tblpX="803" w:tblpY="-203"/>
              <w:tblOverlap w:val="never"/>
              <w:tblW w:w="56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313B8E" w:rsidTr="00313B8E">
              <w:tc>
                <w:tcPr>
                  <w:tcW w:w="562" w:type="dxa"/>
                </w:tcPr>
                <w:p w:rsidR="00313B8E" w:rsidRDefault="00313B8E" w:rsidP="00313B8E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 xml:space="preserve">YES 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tbl>
            <w:tblPr>
              <w:tblStyle w:val="aa"/>
              <w:tblpPr w:leftFromText="180" w:rightFromText="180" w:vertAnchor="text" w:horzAnchor="page" w:tblpX="775" w:tblpY="-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DF790E" w:rsidTr="00DF790E">
              <w:tc>
                <w:tcPr>
                  <w:tcW w:w="562" w:type="dxa"/>
                </w:tcPr>
                <w:p w:rsidR="00DF790E" w:rsidRDefault="00DF790E" w:rsidP="00EE1712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DF790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>NO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</w:tr>
    </w:tbl>
    <w:p w:rsidR="00151D7A" w:rsidRDefault="00D547C6" w:rsidP="00F4641E">
      <w:pPr>
        <w:shd w:val="clear" w:color="auto" w:fill="FFFFFF" w:themeFill="background1"/>
        <w:rPr>
          <w:sz w:val="24"/>
        </w:rPr>
      </w:pPr>
      <w:r>
        <w:rPr>
          <w:sz w:val="24"/>
        </w:rPr>
        <w:tab/>
      </w:r>
    </w:p>
    <w:p w:rsidR="00D547C6" w:rsidRPr="00D547C6" w:rsidRDefault="00D547C6" w:rsidP="00D547C6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r w:rsidRPr="00D547C6">
        <w:rPr>
          <w:sz w:val="24"/>
        </w:rPr>
        <w:tab/>
      </w:r>
      <w:r w:rsidRPr="00D547C6">
        <w:rPr>
          <w:rFonts w:ascii="Times New Roman" w:hAnsi="Times New Roman" w:cs="Times New Roman"/>
        </w:rPr>
        <w:tab/>
      </w: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79089B">
              <w:rPr>
                <w:rFonts w:eastAsia="Arial"/>
                <w:spacing w:val="-3"/>
              </w:rPr>
              <w:t>Doing Business in Russia program</w:t>
            </w:r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13" w:rsidRDefault="00980713">
      <w:r>
        <w:separator/>
      </w:r>
    </w:p>
  </w:endnote>
  <w:endnote w:type="continuationSeparator" w:id="0">
    <w:p w:rsidR="00980713" w:rsidRDefault="0098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C2" w:rsidRDefault="00D430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64E" w:rsidRDefault="00BE764E" w:rsidP="00BE764E">
    <w:r w:rsidRPr="00BE764E">
      <w:t>International Institute of Administration and Business</w:t>
    </w:r>
    <w:r w:rsidR="00D430C2">
      <w:t xml:space="preserve">, </w:t>
    </w:r>
    <w:r w:rsidR="00D430C2">
      <w:t>2019</w:t>
    </w:r>
    <w:bookmarkStart w:id="0" w:name="_GoBack"/>
    <w:bookmarkEnd w:id="0"/>
  </w:p>
  <w:p w:rsidR="009102F9" w:rsidRPr="00BE764E" w:rsidRDefault="009102F9" w:rsidP="00BE764E"/>
  <w:p w:rsidR="00160527" w:rsidRDefault="00160527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C2" w:rsidRDefault="00D43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13" w:rsidRDefault="00980713">
      <w:r>
        <w:separator/>
      </w:r>
    </w:p>
  </w:footnote>
  <w:footnote w:type="continuationSeparator" w:id="0">
    <w:p w:rsidR="00980713" w:rsidRDefault="0098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C2" w:rsidRDefault="00D43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009" w:rsidRPr="00503589" w:rsidRDefault="00503589" w:rsidP="00503589">
    <w:pPr>
      <w:jc w:val="right"/>
      <w:rPr>
        <w:rFonts w:eastAsia="Arial"/>
      </w:rPr>
    </w:pPr>
    <w:r>
      <w:rPr>
        <w:rFonts w:eastAsia="Arial"/>
      </w:rPr>
      <w:t>DOING BUSINESS IN RUSSIA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0C2" w:rsidRDefault="00D430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D7A"/>
    <w:rsid w:val="00043162"/>
    <w:rsid w:val="000D467A"/>
    <w:rsid w:val="000F1B87"/>
    <w:rsid w:val="00151D7A"/>
    <w:rsid w:val="00160527"/>
    <w:rsid w:val="00167B05"/>
    <w:rsid w:val="002247AC"/>
    <w:rsid w:val="00257DD9"/>
    <w:rsid w:val="00273E2C"/>
    <w:rsid w:val="002A35E8"/>
    <w:rsid w:val="002F3B65"/>
    <w:rsid w:val="00313B8E"/>
    <w:rsid w:val="003F2062"/>
    <w:rsid w:val="00437ED0"/>
    <w:rsid w:val="00477723"/>
    <w:rsid w:val="004B7ED4"/>
    <w:rsid w:val="004F11CD"/>
    <w:rsid w:val="00503589"/>
    <w:rsid w:val="0059080F"/>
    <w:rsid w:val="005C1D7C"/>
    <w:rsid w:val="00640ED4"/>
    <w:rsid w:val="00662E34"/>
    <w:rsid w:val="007568B2"/>
    <w:rsid w:val="0079089B"/>
    <w:rsid w:val="007C7931"/>
    <w:rsid w:val="00833919"/>
    <w:rsid w:val="0088622C"/>
    <w:rsid w:val="008C3907"/>
    <w:rsid w:val="009102F9"/>
    <w:rsid w:val="00920852"/>
    <w:rsid w:val="00920A8C"/>
    <w:rsid w:val="00980713"/>
    <w:rsid w:val="009962E2"/>
    <w:rsid w:val="009F5E9B"/>
    <w:rsid w:val="00A04A83"/>
    <w:rsid w:val="00A87C5A"/>
    <w:rsid w:val="00AA3C47"/>
    <w:rsid w:val="00AE0549"/>
    <w:rsid w:val="00B14B9B"/>
    <w:rsid w:val="00B175BB"/>
    <w:rsid w:val="00BE764E"/>
    <w:rsid w:val="00C16061"/>
    <w:rsid w:val="00C53BE2"/>
    <w:rsid w:val="00C71932"/>
    <w:rsid w:val="00D430C2"/>
    <w:rsid w:val="00D539A5"/>
    <w:rsid w:val="00D547C6"/>
    <w:rsid w:val="00DD7987"/>
    <w:rsid w:val="00DF790E"/>
    <w:rsid w:val="00E15699"/>
    <w:rsid w:val="00E47009"/>
    <w:rsid w:val="00F44C59"/>
    <w:rsid w:val="00F4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C0DEB-5EDE-43EF-B9A6-C0EE04B6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Мальцева Екатерина Геннадьевна</cp:lastModifiedBy>
  <cp:revision>3</cp:revision>
  <cp:lastPrinted>2015-03-20T13:37:00Z</cp:lastPrinted>
  <dcterms:created xsi:type="dcterms:W3CDTF">2017-11-21T13:30:00Z</dcterms:created>
  <dcterms:modified xsi:type="dcterms:W3CDTF">2019-01-28T14:12:00Z</dcterms:modified>
</cp:coreProperties>
</file>